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afterAutospacing="0" w:line="360" w:lineRule="auto"/>
        <w:jc w:val="center"/>
        <w:rPr>
          <w:rFonts w:hint="eastAsia"/>
          <w:b/>
          <w:bCs/>
          <w:sz w:val="28"/>
          <w:szCs w:val="28"/>
        </w:rPr>
      </w:pPr>
      <w:bookmarkStart w:id="4" w:name="_GoBack"/>
      <w:r>
        <w:rPr>
          <w:rFonts w:hint="eastAsia"/>
          <w:b/>
          <w:bCs/>
          <w:color w:val="FF0000"/>
          <w:sz w:val="28"/>
          <w:szCs w:val="28"/>
        </w:rPr>
        <w:t>寻找爱“迪”生</w:t>
      </w:r>
      <w:r>
        <w:rPr>
          <w:rFonts w:hint="eastAsia"/>
          <w:b/>
          <w:bCs/>
          <w:sz w:val="28"/>
          <w:szCs w:val="28"/>
        </w:rPr>
        <w:t>——比亚迪202</w:t>
      </w:r>
      <w:r>
        <w:rPr>
          <w:rFonts w:hint="eastAsia"/>
          <w:b/>
          <w:bCs/>
          <w:sz w:val="28"/>
          <w:szCs w:val="28"/>
          <w:lang w:val="en-US" w:eastAsia="zh-CN"/>
        </w:rPr>
        <w:t>5届外语专业春季</w:t>
      </w:r>
      <w:r>
        <w:rPr>
          <w:rFonts w:hint="eastAsia"/>
          <w:b/>
          <w:bCs/>
          <w:sz w:val="28"/>
          <w:szCs w:val="28"/>
        </w:rPr>
        <w:t>校园招聘简章</w:t>
      </w:r>
    </w:p>
    <w:p>
      <w:pPr>
        <w:spacing w:before="156" w:beforeLines="50" w:after="156" w:afterLines="50" w:line="360" w:lineRule="auto"/>
        <w:ind w:right="294" w:rightChars="140" w:firstLine="422" w:firstLineChars="200"/>
        <w:jc w:val="center"/>
        <w:rPr>
          <w:rFonts w:hint="eastAsia" w:ascii="宋体" w:hAnsi="宋体" w:eastAsia="宋体" w:cs="宋体"/>
          <w:color w:val="auto"/>
          <w:sz w:val="20"/>
          <w:szCs w:val="20"/>
        </w:rPr>
      </w:pPr>
      <w:bookmarkStart w:id="0" w:name="OLE_LINK1"/>
      <w:r>
        <w:rPr>
          <w:rFonts w:hint="eastAsia" w:ascii="宋体" w:hAnsi="宋体" w:eastAsia="宋体" w:cs="宋体"/>
          <w:b/>
          <w:bCs w:val="0"/>
          <w:color w:val="auto"/>
          <w:sz w:val="21"/>
          <w:szCs w:val="21"/>
        </w:rPr>
        <w:t>比亚迪股份有限公司简介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比亚迪成立于1994年11月18日，总部位于广东省深圳市，业务横跨汽车、电子、新能源和轨道交通四大产业，是在香港联交所和深圳证券交易所上市的世界500强企业，在全球累计申请专利超5.9万项、获得授权专利超3.5万项。</w:t>
      </w:r>
      <w:bookmarkStart w:id="1" w:name="OLE_LINK3"/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2024年前三季度，集团营收5022.5亿元，同比增长18.9%。</w:t>
      </w:r>
      <w:bookmarkEnd w:id="1"/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比亚迪扛起时代责任和使命，坚定拥抱汽车电动化、智能化浪潮，打造中国和全球的新能源汽车龙头，走出一条绿色创新发展之路。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eastAsia" w:ascii="宋体" w:hAnsi="宋体" w:eastAsia="宋体" w:cs="宋体"/>
          <w:b/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color w:val="auto"/>
          <w:sz w:val="20"/>
          <w:szCs w:val="20"/>
        </w:rPr>
        <w:t>【产业实力】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（1）汽车产业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作为新能源汽车世界冠军，比亚迪掌握着电池、电机、电控等新能源汽车全产业链核心技术，新能源汽车出海足迹累计100多个国家和地区、400多个城市，持续引领全球新能源汽车变革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default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（2）电子产业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全球领先的高科技创新产品提供商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依托核心技术优势，为全球客户提供一站式产品解决方案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业务涉及智能手机、平板计算机、新能源汽车、AIDC（AI服务器、热管理、电源管理等）、智能家居、游戏硬件、无人机、3D打印机、物联网、机器人、通信设备等多元化的市场领域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（3）新能源产业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中国首批进入锂离子电池行业的企业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全球领先的动力电池厂商之一、最早采用磷酸铁锂电池作为储能电池的企业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全球首个提出“光储一体化”方案的企业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国内中高端IGBT新标杆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车规级半导体整体解决方案供应商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zh-CN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（4）轨道交通产业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比亚迪历时7年，耗资百亿倾心打造的具有100%自主知识产权的新型中低运量轨道交通系统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eastAsia" w:ascii="宋体" w:hAnsi="宋体" w:eastAsia="宋体" w:cs="宋体"/>
          <w:b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b/>
          <w:color w:val="000000"/>
          <w:sz w:val="20"/>
          <w:szCs w:val="20"/>
        </w:rPr>
        <w:t>【</w:t>
      </w:r>
      <w:r>
        <w:rPr>
          <w:rFonts w:hint="eastAsia" w:ascii="宋体" w:hAnsi="宋体" w:eastAsia="宋体" w:cs="宋体"/>
          <w:b/>
          <w:sz w:val="20"/>
          <w:szCs w:val="20"/>
        </w:rPr>
        <w:t>面向群体</w:t>
      </w:r>
      <w:r>
        <w:rPr>
          <w:rFonts w:hint="eastAsia" w:ascii="宋体" w:hAnsi="宋体" w:eastAsia="宋体" w:cs="宋体"/>
          <w:b/>
          <w:color w:val="000000"/>
          <w:sz w:val="20"/>
          <w:szCs w:val="20"/>
        </w:rPr>
        <w:t>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毕业时间为以下范围的202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届全球高校本、硕毕业生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院校：202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年9月1日-202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年8月31日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0"/>
          <w:szCs w:val="20"/>
          <w:lang w:val="en-US" w:eastAsia="zh-CN"/>
        </w:rPr>
        <w:t>境外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院校：202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年7月1日-202</w:t>
      </w:r>
      <w:r>
        <w:rPr>
          <w:rFonts w:hint="eastAsia" w:ascii="宋体" w:hAnsi="宋体" w:cs="宋体"/>
          <w:color w:val="auto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/>
        </w:rPr>
        <w:t>年12月31日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right="294" w:rightChars="140"/>
        <w:jc w:val="left"/>
        <w:textAlignment w:val="auto"/>
        <w:rPr>
          <w:rFonts w:hint="default" w:ascii="宋体" w:hAnsi="宋体" w:eastAsia="宋体" w:cs="宋体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0"/>
          <w:szCs w:val="20"/>
          <w:lang w:val="en-US" w:eastAsia="zh-CN"/>
        </w:rPr>
        <w:t>【招聘需求】</w:t>
      </w:r>
    </w:p>
    <w:tbl>
      <w:tblPr>
        <w:tblStyle w:val="5"/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3"/>
        <w:gridCol w:w="5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本科、硕士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招聘岗位</w:t>
            </w:r>
          </w:p>
        </w:tc>
        <w:tc>
          <w:tcPr>
            <w:tcW w:w="5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36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招聘专业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5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视觉设计师、法规认证工程师、IE工程师、QE工程师、品质工程师、认证工程师、物控专员、项目专员、项目工程师、运营分析专员、资源开发工程师、产品策略专员、传播推广专员、培训专员、商务专员、市场专员、售后专员、销售专员、翻译、综合专员、国际人力资源专员、信息化业务工程师</w:t>
            </w:r>
          </w:p>
        </w:tc>
        <w:tc>
          <w:tcPr>
            <w:tcW w:w="5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阿拉伯语、朝鲜语、捷克语、柬埔寨语、罗马尼亚语、葡萄牙语、日语、泰语、土耳其语、西班牙语、希腊语、匈牙利语、意大利语、印地语、印尼语、英语、越南语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部分职位不限专业，欢迎优秀的同学加入我们！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336" w:lineRule="auto"/>
        <w:textAlignment w:val="auto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【</w:t>
      </w:r>
      <w:r>
        <w:rPr>
          <w:rFonts w:hint="eastAsia" w:ascii="宋体" w:hAnsi="宋体" w:cs="宋体"/>
          <w:b/>
          <w:sz w:val="20"/>
          <w:szCs w:val="20"/>
          <w:lang w:val="en-US" w:eastAsia="zh-CN"/>
        </w:rPr>
        <w:t>工作地点</w:t>
      </w:r>
      <w:r>
        <w:rPr>
          <w:rFonts w:hint="eastAsia" w:ascii="宋体" w:hAnsi="宋体" w:eastAsia="宋体" w:cs="宋体"/>
          <w:b/>
          <w:sz w:val="20"/>
          <w:szCs w:val="20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36" w:lineRule="auto"/>
        <w:ind w:leftChars="0"/>
        <w:jc w:val="left"/>
        <w:textAlignment w:val="auto"/>
        <w:rPr>
          <w:rFonts w:hint="eastAsia" w:ascii="宋体" w:hAnsi="宋体" w:cs="宋体"/>
          <w:b w:val="0"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sz w:val="20"/>
          <w:szCs w:val="20"/>
          <w:highlight w:val="none"/>
          <w:lang w:val="en-US" w:eastAsia="zh-CN"/>
        </w:rPr>
        <w:t>境内：</w:t>
      </w:r>
      <w:r>
        <w:rPr>
          <w:rFonts w:hint="eastAsia" w:ascii="宋体" w:hAnsi="宋体" w:cs="宋体"/>
          <w:b w:val="0"/>
          <w:bCs/>
          <w:sz w:val="20"/>
          <w:szCs w:val="20"/>
          <w:highlight w:val="none"/>
          <w:lang w:val="en-US" w:eastAsia="zh-CN"/>
        </w:rPr>
        <w:t>深圳、西安、惠州、合肥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36" w:lineRule="auto"/>
        <w:ind w:left="0" w:leftChars="0" w:right="0" w:rightChars="0"/>
        <w:jc w:val="left"/>
        <w:textAlignment w:val="center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0"/>
          <w:szCs w:val="20"/>
          <w:highlight w:val="none"/>
          <w:lang w:val="en-US" w:eastAsia="zh-CN"/>
        </w:rPr>
        <w:t>出差/外派：</w:t>
      </w:r>
      <w:r>
        <w:rPr>
          <w:rFonts w:hint="eastAsia" w:ascii="宋体" w:hAnsi="宋体" w:cs="宋体"/>
          <w:b w:val="0"/>
          <w:bCs/>
          <w:color w:val="auto"/>
          <w:sz w:val="20"/>
          <w:szCs w:val="20"/>
          <w:highlight w:val="none"/>
          <w:lang w:val="en-US" w:eastAsia="zh-CN"/>
        </w:rPr>
        <w:t>巴拿马、巴西、哥伦比亚、韩国、捷克、柬埔寨、罗马尼亚、墨西哥、葡萄牙、沙特、泰国、土耳其、西班牙、希腊、匈牙利、意大利、印尼、越南、智利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36" w:lineRule="auto"/>
        <w:textAlignment w:val="auto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【招聘流程】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36" w:lineRule="auto"/>
        <w:textAlignment w:val="auto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highlight w:val="none"/>
        </w:rPr>
        <w:t>简历网申</w:t>
      </w:r>
      <w:r>
        <w:rPr>
          <w:rFonts w:hint="eastAsia" w:ascii="宋体" w:hAnsi="宋体" w:cs="宋体"/>
          <w:sz w:val="20"/>
          <w:szCs w:val="20"/>
          <w:highlight w:val="none"/>
          <w:lang w:val="en-US" w:eastAsia="zh-CN"/>
        </w:rPr>
        <w:t xml:space="preserve"> - 测评 - </w:t>
      </w:r>
      <w:r>
        <w:rPr>
          <w:rFonts w:hint="eastAsia" w:ascii="宋体" w:hAnsi="宋体" w:eastAsia="宋体" w:cs="宋体"/>
          <w:sz w:val="20"/>
          <w:szCs w:val="20"/>
          <w:highlight w:val="none"/>
        </w:rPr>
        <w:t>空中/线下宣讲</w:t>
      </w:r>
      <w:r>
        <w:rPr>
          <w:rFonts w:hint="eastAsia" w:ascii="宋体" w:hAnsi="宋体" w:cs="宋体"/>
          <w:sz w:val="20"/>
          <w:szCs w:val="20"/>
          <w:highlight w:val="none"/>
          <w:lang w:val="en-US" w:eastAsia="zh-CN"/>
        </w:rPr>
        <w:t xml:space="preserve"> - </w:t>
      </w:r>
      <w:r>
        <w:rPr>
          <w:rFonts w:hint="eastAsia" w:ascii="宋体" w:hAnsi="宋体" w:eastAsia="宋体" w:cs="宋体"/>
          <w:sz w:val="20"/>
          <w:szCs w:val="20"/>
          <w:highlight w:val="none"/>
        </w:rPr>
        <w:t>综合面试</w:t>
      </w:r>
      <w:r>
        <w:rPr>
          <w:rFonts w:hint="eastAsia" w:ascii="宋体" w:hAnsi="宋体" w:cs="宋体"/>
          <w:sz w:val="20"/>
          <w:szCs w:val="20"/>
          <w:highlight w:val="none"/>
          <w:lang w:val="en-US" w:eastAsia="zh-CN"/>
        </w:rPr>
        <w:t xml:space="preserve"> - </w:t>
      </w:r>
      <w:r>
        <w:rPr>
          <w:rFonts w:hint="eastAsia" w:ascii="宋体" w:hAnsi="宋体" w:eastAsia="宋体" w:cs="宋体"/>
          <w:sz w:val="20"/>
          <w:szCs w:val="20"/>
          <w:highlight w:val="none"/>
        </w:rPr>
        <w:t>专业面试</w:t>
      </w:r>
      <w:r>
        <w:rPr>
          <w:rFonts w:hint="eastAsia" w:ascii="宋体" w:hAnsi="宋体" w:cs="宋体"/>
          <w:sz w:val="20"/>
          <w:szCs w:val="20"/>
          <w:highlight w:val="none"/>
          <w:lang w:val="en-US" w:eastAsia="zh-CN"/>
        </w:rPr>
        <w:t xml:space="preserve"> - </w:t>
      </w:r>
      <w:r>
        <w:rPr>
          <w:rFonts w:hint="eastAsia" w:ascii="宋体" w:hAnsi="宋体" w:eastAsia="宋体" w:cs="宋体"/>
          <w:sz w:val="20"/>
          <w:szCs w:val="20"/>
          <w:highlight w:val="none"/>
          <w:lang w:val="en-US" w:eastAsia="zh-CN"/>
        </w:rPr>
        <w:t>offer</w:t>
      </w:r>
      <w:r>
        <w:rPr>
          <w:rFonts w:hint="eastAsia" w:ascii="宋体" w:hAnsi="宋体" w:cs="宋体"/>
          <w:sz w:val="20"/>
          <w:szCs w:val="20"/>
          <w:highlight w:val="none"/>
          <w:lang w:val="en-US" w:eastAsia="zh-CN"/>
        </w:rPr>
        <w:t xml:space="preserve"> - </w:t>
      </w:r>
      <w:r>
        <w:rPr>
          <w:rFonts w:hint="eastAsia" w:ascii="宋体" w:hAnsi="宋体" w:eastAsia="宋体" w:cs="宋体"/>
          <w:sz w:val="20"/>
          <w:szCs w:val="20"/>
          <w:highlight w:val="none"/>
        </w:rPr>
        <w:t>签约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336" w:lineRule="auto"/>
        <w:textAlignment w:val="auto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【简历投递】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36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  <w:highlight w:val="none"/>
        </w:rPr>
        <w:t>PC端：job.byd.com</w:t>
      </w:r>
      <w:r>
        <w:rPr>
          <w:rFonts w:hint="eastAsia" w:ascii="宋体" w:hAnsi="宋体" w:cs="宋体"/>
          <w:b/>
          <w:bCs w:val="0"/>
          <w:sz w:val="20"/>
          <w:szCs w:val="20"/>
          <w:highlight w:val="none"/>
          <w:lang w:val="en-US" w:eastAsia="zh-CN"/>
        </w:rPr>
        <w:t xml:space="preserve"> - </w:t>
      </w:r>
      <w:r>
        <w:rPr>
          <w:rFonts w:hint="eastAsia" w:ascii="宋体" w:hAnsi="宋体" w:cs="宋体"/>
          <w:b w:val="0"/>
          <w:bCs/>
          <w:sz w:val="20"/>
          <w:szCs w:val="20"/>
          <w:highlight w:val="none"/>
          <w:lang w:val="en-US" w:eastAsia="zh-CN"/>
        </w:rPr>
        <w:t xml:space="preserve">选择“校园招聘” </w:t>
      </w:r>
      <w:r>
        <w:rPr>
          <w:rFonts w:hint="eastAsia" w:ascii="宋体" w:hAnsi="宋体" w:cs="宋体"/>
          <w:b/>
          <w:bCs w:val="0"/>
          <w:sz w:val="20"/>
          <w:szCs w:val="20"/>
          <w:highlight w:val="none"/>
          <w:lang w:val="en-US" w:eastAsia="zh-CN"/>
        </w:rPr>
        <w:t xml:space="preserve">- 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</w:rPr>
        <w:t>选择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/>
        </w:rPr>
        <w:t>对应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</w:rPr>
        <w:t>主题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0"/>
          <w:szCs w:val="20"/>
          <w:highlight w:val="none"/>
          <w:lang w:val="en-US" w:eastAsia="zh-CN"/>
        </w:rPr>
        <w:t>- 立即申请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36" w:lineRule="auto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0"/>
          <w:szCs w:val="20"/>
          <w:highlight w:val="none"/>
        </w:rPr>
        <w:t>移动端：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</w:rPr>
        <w:t>关注</w:t>
      </w:r>
      <w:r>
        <w:rPr>
          <w:rFonts w:hint="eastAsia" w:ascii="宋体" w:hAnsi="宋体" w:eastAsia="宋体" w:cs="宋体"/>
          <w:b/>
          <w:bCs w:val="0"/>
          <w:sz w:val="20"/>
          <w:szCs w:val="20"/>
          <w:highlight w:val="none"/>
        </w:rPr>
        <w:t>“比亚迪招聘”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</w:rPr>
        <w:t>公众号</w:t>
      </w:r>
      <w:r>
        <w:rPr>
          <w:rFonts w:hint="eastAsia" w:ascii="宋体" w:hAnsi="宋体" w:cs="宋体"/>
          <w:b w:val="0"/>
          <w:bCs/>
          <w:sz w:val="20"/>
          <w:szCs w:val="20"/>
          <w:highlight w:val="none"/>
          <w:lang w:val="en-US" w:eastAsia="zh-CN"/>
        </w:rPr>
        <w:t xml:space="preserve"> - 选择菜单 - 校园招聘 - 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</w:rPr>
        <w:t>选择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/>
        </w:rPr>
        <w:t>对应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</w:rPr>
        <w:t>主题</w:t>
      </w:r>
      <w:r>
        <w:rPr>
          <w:rFonts w:hint="eastAsia" w:ascii="宋体" w:hAnsi="宋体" w:eastAsia="宋体" w:cs="宋体"/>
          <w:b w:val="0"/>
          <w:bCs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0"/>
          <w:szCs w:val="20"/>
          <w:highlight w:val="none"/>
          <w:lang w:val="en-US" w:eastAsia="zh-CN"/>
        </w:rPr>
        <w:t>- 立即申请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36" w:lineRule="auto"/>
        <w:jc w:val="left"/>
        <w:textAlignment w:val="auto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【行程安排】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36" w:lineRule="auto"/>
        <w:jc w:val="left"/>
        <w:textAlignment w:val="auto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0"/>
          <w:szCs w:val="20"/>
          <w:lang w:eastAsia="zh-CN"/>
        </w:rPr>
        <w:t>空中宣讲会和线下宣讲行程将第一时间在 “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比亚迪招聘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eastAsia="zh-CN"/>
        </w:rPr>
        <w:t>”公众号、“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比亚迪校园招聘</w:t>
      </w:r>
      <w:r>
        <w:rPr>
          <w:rFonts w:hint="eastAsia" w:ascii="宋体" w:hAnsi="宋体" w:eastAsia="宋体" w:cs="宋体"/>
          <w:b w:val="0"/>
          <w:bCs w:val="0"/>
          <w:sz w:val="20"/>
          <w:szCs w:val="20"/>
          <w:lang w:eastAsia="zh-CN"/>
        </w:rPr>
        <w:t>”抖音、比亚迪招聘官网、各高校就业网站/公众号/社群发布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36" w:lineRule="auto"/>
        <w:jc w:val="left"/>
        <w:textAlignment w:val="auto"/>
        <w:rPr>
          <w:rFonts w:hint="eastAsia" w:ascii="宋体" w:hAnsi="宋体" w:eastAsia="宋体" w:cs="宋体"/>
          <w:b/>
          <w:sz w:val="20"/>
          <w:szCs w:val="20"/>
        </w:rPr>
      </w:pPr>
      <w:r>
        <w:rPr>
          <w:rFonts w:hint="eastAsia" w:ascii="宋体" w:hAnsi="宋体" w:eastAsia="宋体" w:cs="宋体"/>
          <w:b/>
          <w:sz w:val="20"/>
          <w:szCs w:val="20"/>
        </w:rPr>
        <w:t>【联系方式】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50" w:line="336" w:lineRule="auto"/>
        <w:ind w:leftChars="0"/>
        <w:textAlignment w:val="auto"/>
      </w:pPr>
      <w:r>
        <w:rPr>
          <w:rFonts w:hint="eastAsia" w:ascii="宋体" w:hAnsi="宋体" w:eastAsia="宋体" w:cs="宋体"/>
          <w:b/>
          <w:bCs/>
          <w:sz w:val="20"/>
          <w:szCs w:val="20"/>
        </w:rPr>
        <w:t>地址：</w:t>
      </w:r>
      <w:r>
        <w:rPr>
          <w:rFonts w:hint="eastAsia" w:ascii="宋体" w:hAnsi="宋体" w:eastAsia="宋体" w:cs="宋体"/>
          <w:sz w:val="20"/>
          <w:szCs w:val="20"/>
        </w:rPr>
        <w:t>深圳市坪山区比亚迪路3009号比亚迪股份有限公司</w:t>
      </w:r>
      <w:r>
        <w:rPr>
          <w:rFonts w:hint="default" w:ascii="宋体" w:hAnsi="宋体" w:eastAsia="宋体" w:cs="宋体"/>
          <w:sz w:val="20"/>
          <w:szCs w:val="20"/>
          <w:lang w:val="en-US"/>
        </w:rPr>
        <w:t xml:space="preserve"> </w:t>
      </w:r>
      <w:r>
        <w:rPr>
          <w:rFonts w:hint="eastAsia" w:ascii="宋体" w:hAnsi="宋体" w:cs="宋体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bidi="as-IN"/>
        </w:rPr>
        <w:t>邮箱：</w:t>
      </w:r>
      <w:r>
        <w:rPr>
          <w:rFonts w:hint="eastAsia" w:ascii="宋体" w:hAnsi="宋体" w:eastAsia="宋体" w:cs="宋体"/>
          <w:kern w:val="0"/>
          <w:sz w:val="20"/>
          <w:szCs w:val="20"/>
          <w:lang w:bidi="as-IN"/>
        </w:rPr>
        <w:t>yjszp@byd.com</w:t>
      </w:r>
      <w:r>
        <w:rPr>
          <w:rFonts w:hint="eastAsia" w:ascii="宋体" w:hAnsi="宋体" w:eastAsia="宋体" w:cs="宋体"/>
          <w:sz w:val="20"/>
          <w:szCs w:val="20"/>
        </w:rPr>
        <w:t xml:space="preserve"> </w:t>
      </w:r>
      <w:r>
        <w:rPr>
          <w:rFonts w:hint="eastAsia" w:ascii="宋体" w:hAnsi="宋体" w:cs="宋体"/>
          <w:sz w:val="20"/>
          <w:szCs w:val="2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kern w:val="0"/>
          <w:sz w:val="20"/>
          <w:szCs w:val="20"/>
          <w:lang w:bidi="as-IN"/>
        </w:rPr>
        <w:t>网址：</w:t>
      </w:r>
      <w:r>
        <w:rPr>
          <w:rFonts w:hint="eastAsia" w:ascii="宋体" w:hAnsi="宋体" w:eastAsia="宋体" w:cs="宋体"/>
          <w:sz w:val="20"/>
          <w:szCs w:val="20"/>
        </w:rPr>
        <w:fldChar w:fldCharType="begin"/>
      </w:r>
      <w:r>
        <w:rPr>
          <w:rFonts w:hint="eastAsia" w:ascii="宋体" w:hAnsi="宋体" w:eastAsia="宋体" w:cs="宋体"/>
          <w:sz w:val="20"/>
          <w:szCs w:val="20"/>
        </w:rPr>
        <w:instrText xml:space="preserve"> HYPERLINK "https://job.byd.com" </w:instrText>
      </w:r>
      <w:r>
        <w:rPr>
          <w:rFonts w:hint="eastAsia" w:ascii="宋体" w:hAnsi="宋体" w:eastAsia="宋体" w:cs="宋体"/>
          <w:sz w:val="20"/>
          <w:szCs w:val="20"/>
        </w:rPr>
        <w:fldChar w:fldCharType="separate"/>
      </w:r>
      <w:r>
        <w:rPr>
          <w:rStyle w:val="7"/>
          <w:rFonts w:hint="eastAsia" w:ascii="宋体" w:hAnsi="宋体" w:eastAsia="宋体" w:cs="宋体"/>
          <w:sz w:val="20"/>
          <w:szCs w:val="20"/>
        </w:rPr>
        <w:t>job.byd.</w:t>
      </w:r>
      <w:bookmarkStart w:id="2" w:name="_Hlt64990620"/>
      <w:bookmarkStart w:id="3" w:name="_Hlt64990621"/>
      <w:r>
        <w:rPr>
          <w:rStyle w:val="7"/>
          <w:rFonts w:hint="eastAsia" w:ascii="宋体" w:hAnsi="宋体" w:eastAsia="宋体" w:cs="宋体"/>
          <w:sz w:val="20"/>
          <w:szCs w:val="20"/>
        </w:rPr>
        <w:t>c</w:t>
      </w:r>
      <w:bookmarkEnd w:id="2"/>
      <w:bookmarkEnd w:id="3"/>
      <w:r>
        <w:rPr>
          <w:rStyle w:val="7"/>
          <w:rFonts w:hint="eastAsia" w:ascii="宋体" w:hAnsi="宋体" w:eastAsia="宋体" w:cs="宋体"/>
          <w:sz w:val="20"/>
          <w:szCs w:val="20"/>
        </w:rPr>
        <w:t>om</w:t>
      </w:r>
      <w:r>
        <w:rPr>
          <w:rFonts w:hint="eastAsia" w:ascii="宋体" w:hAnsi="宋体" w:eastAsia="宋体" w:cs="宋体"/>
          <w:sz w:val="20"/>
          <w:szCs w:val="20"/>
        </w:rPr>
        <w:fldChar w:fldCharType="end"/>
      </w:r>
    </w:p>
    <w:bookmarkEnd w:id="4"/>
    <w:sectPr>
      <w:headerReference r:id="rId3" w:type="default"/>
      <w:pgSz w:w="11907" w:h="16840"/>
      <w:pgMar w:top="1701" w:right="618" w:bottom="278" w:left="680" w:header="468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="方正仿宋_GBK" w:eastAsia="方正仿宋_GBK"/>
        <w:color w:val="FF0000"/>
        <w:sz w:val="24"/>
      </w:rPr>
    </w:pPr>
    <w:r>
      <w:rPr>
        <w:rFonts w:ascii="微软雅黑" w:hAnsi="微软雅黑" w:eastAsia="微软雅黑"/>
        <w:color w:val="FF0000"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-39370</wp:posOffset>
          </wp:positionV>
          <wp:extent cx="6035675" cy="831850"/>
          <wp:effectExtent l="0" t="0" r="9525" b="6350"/>
          <wp:wrapTopAndBottom/>
          <wp:docPr id="2" name="图片 8" descr="文头纸-比亚迪股份有限公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 descr="文头纸-比亚迪股份有限公司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567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5DF6C8"/>
    <w:multiLevelType w:val="singleLevel"/>
    <w:tmpl w:val="B85DF6C8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10D76"/>
    <w:rsid w:val="003138D1"/>
    <w:rsid w:val="031D081C"/>
    <w:rsid w:val="072F2CD8"/>
    <w:rsid w:val="073216D9"/>
    <w:rsid w:val="0A904880"/>
    <w:rsid w:val="0AAF6F8D"/>
    <w:rsid w:val="0CF95B00"/>
    <w:rsid w:val="0D2A0597"/>
    <w:rsid w:val="0DFC35B5"/>
    <w:rsid w:val="16AA5840"/>
    <w:rsid w:val="1CFE1509"/>
    <w:rsid w:val="1E8471BA"/>
    <w:rsid w:val="1EBB7DE8"/>
    <w:rsid w:val="242666DA"/>
    <w:rsid w:val="24604E4C"/>
    <w:rsid w:val="26EA3C17"/>
    <w:rsid w:val="2B7E044F"/>
    <w:rsid w:val="2D977A80"/>
    <w:rsid w:val="2FDD2E28"/>
    <w:rsid w:val="37BC69CC"/>
    <w:rsid w:val="37E62564"/>
    <w:rsid w:val="38A71535"/>
    <w:rsid w:val="3AC71EA5"/>
    <w:rsid w:val="3DE16216"/>
    <w:rsid w:val="482D6D65"/>
    <w:rsid w:val="49C35B92"/>
    <w:rsid w:val="4D377252"/>
    <w:rsid w:val="51B90809"/>
    <w:rsid w:val="555B6A96"/>
    <w:rsid w:val="55BF00BC"/>
    <w:rsid w:val="59A10D76"/>
    <w:rsid w:val="5A317F9D"/>
    <w:rsid w:val="608422B6"/>
    <w:rsid w:val="60AE06A7"/>
    <w:rsid w:val="62A944EF"/>
    <w:rsid w:val="643E395F"/>
    <w:rsid w:val="67A72947"/>
    <w:rsid w:val="68BF5043"/>
    <w:rsid w:val="6ED43FE2"/>
    <w:rsid w:val="6EE80914"/>
    <w:rsid w:val="705F5275"/>
    <w:rsid w:val="71C50CA9"/>
    <w:rsid w:val="73860C07"/>
    <w:rsid w:val="76A04959"/>
    <w:rsid w:val="7D7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spacing w:before="100" w:beforeAutospacing="1" w:after="100" w:afterAutospacing="1"/>
    </w:pPr>
    <w:rPr>
      <w:rFonts w:ascii="宋体" w:hAnsi="宋体"/>
      <w:kern w:val="0"/>
      <w:sz w:val="27"/>
      <w:szCs w:val="27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as-IN"/>
    </w:rPr>
  </w:style>
  <w:style w:type="character" w:styleId="7">
    <w:name w:val="Hyperlink"/>
    <w:qFormat/>
    <w:uiPriority w:val="0"/>
    <w:rPr>
      <w:rFonts w:hint="default" w:ascii="Arial" w:hAnsi="Arial" w:cs="Arial"/>
      <w:color w:val="0066CC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2024-08-05T09:33:00Z</dcterms:created>
  <dc:creator>Administrator</dc:creator>
  <cp:lastModifiedBy>wu.chunzhen</cp:lastModifiedBy>
  <dcterms:modified xsi:type="dcterms:W3CDTF">2025-03-10T05:57:56Z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9E87006D3D284A55A3962EFE09148040</vt:lpwstr>
  </property>
</Properties>
</file>